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DC9" w:rsidRDefault="0089525B" w:rsidP="00847291">
      <w:pPr>
        <w:spacing w:line="560" w:lineRule="exact"/>
        <w:jc w:val="center"/>
        <w:rPr>
          <w:rFonts w:ascii="仿宋" w:eastAsia="仿宋" w:hAnsi="仿宋" w:cs="仿宋"/>
          <w:sz w:val="28"/>
          <w:szCs w:val="28"/>
        </w:rPr>
      </w:pPr>
      <w:r>
        <w:rPr>
          <w:rFonts w:ascii="仿宋" w:eastAsia="仿宋" w:hAnsi="仿宋" w:cs="仿宋" w:hint="eastAsia"/>
          <w:b/>
          <w:bCs/>
          <w:sz w:val="28"/>
          <w:szCs w:val="28"/>
        </w:rPr>
        <w:t>第29届海宁家博会现场服务商招标通知书</w:t>
      </w:r>
    </w:p>
    <w:p w:rsidR="00E14DC9" w:rsidRDefault="0089525B" w:rsidP="00847291">
      <w:pPr>
        <w:spacing w:line="560" w:lineRule="exact"/>
        <w:rPr>
          <w:rFonts w:ascii="仿宋" w:eastAsia="仿宋" w:hAnsi="仿宋" w:cs="仿宋"/>
          <w:sz w:val="28"/>
          <w:szCs w:val="28"/>
        </w:rPr>
      </w:pPr>
      <w:r>
        <w:rPr>
          <w:rFonts w:ascii="仿宋" w:eastAsia="仿宋" w:hAnsi="仿宋" w:cs="仿宋" w:hint="eastAsia"/>
          <w:sz w:val="28"/>
          <w:szCs w:val="28"/>
        </w:rPr>
        <w:t>各</w:t>
      </w:r>
      <w:r w:rsidR="00847291">
        <w:rPr>
          <w:rFonts w:ascii="仿宋" w:eastAsia="仿宋" w:hAnsi="仿宋" w:cs="仿宋" w:hint="eastAsia"/>
          <w:sz w:val="28"/>
          <w:szCs w:val="28"/>
        </w:rPr>
        <w:t>投标参与</w:t>
      </w:r>
      <w:r>
        <w:rPr>
          <w:rFonts w:ascii="仿宋" w:eastAsia="仿宋" w:hAnsi="仿宋" w:cs="仿宋" w:hint="eastAsia"/>
          <w:sz w:val="28"/>
          <w:szCs w:val="28"/>
        </w:rPr>
        <w:t>商：</w:t>
      </w:r>
    </w:p>
    <w:p w:rsidR="00E14DC9" w:rsidRDefault="0089525B" w:rsidP="00847291">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为公平、公开、公正的做好2023海宁中国•国际家用纺织品（秋季）博览会（即第29届海宁家博会）</w:t>
      </w:r>
      <w:r w:rsidR="00847291">
        <w:rPr>
          <w:rFonts w:ascii="仿宋" w:eastAsia="仿宋" w:hAnsi="仿宋" w:cs="仿宋" w:hint="eastAsia"/>
          <w:sz w:val="28"/>
          <w:szCs w:val="28"/>
        </w:rPr>
        <w:t>现场</w:t>
      </w:r>
      <w:r>
        <w:rPr>
          <w:rFonts w:ascii="仿宋" w:eastAsia="仿宋" w:hAnsi="仿宋" w:cs="仿宋" w:hint="eastAsia"/>
          <w:sz w:val="28"/>
          <w:szCs w:val="28"/>
        </w:rPr>
        <w:t>服务商招标工作，现将相关事项说明如下：</w:t>
      </w:r>
    </w:p>
    <w:p w:rsidR="00E14DC9" w:rsidRDefault="0089525B" w:rsidP="00847291">
      <w:pPr>
        <w:numPr>
          <w:ilvl w:val="0"/>
          <w:numId w:val="1"/>
        </w:numPr>
        <w:spacing w:line="560" w:lineRule="exact"/>
        <w:ind w:firstLineChars="200" w:firstLine="560"/>
        <w:rPr>
          <w:rFonts w:ascii="仿宋" w:eastAsia="仿宋" w:hAnsi="仿宋" w:cs="仿宋"/>
          <w:sz w:val="28"/>
          <w:szCs w:val="28"/>
        </w:rPr>
      </w:pPr>
      <w:r w:rsidRPr="00847291">
        <w:rPr>
          <w:rFonts w:ascii="黑体" w:eastAsia="黑体" w:hAnsi="黑体" w:cs="仿宋" w:hint="eastAsia"/>
          <w:bCs/>
          <w:sz w:val="28"/>
          <w:szCs w:val="28"/>
        </w:rPr>
        <w:t>项目名称：</w:t>
      </w:r>
      <w:r>
        <w:rPr>
          <w:rFonts w:ascii="仿宋" w:eastAsia="仿宋" w:hAnsi="仿宋" w:cs="仿宋" w:hint="eastAsia"/>
          <w:sz w:val="28"/>
          <w:szCs w:val="28"/>
        </w:rPr>
        <w:t>2023海宁中国•国际家用纺织品（秋季）博览会</w:t>
      </w:r>
      <w:r w:rsidR="00847291">
        <w:rPr>
          <w:rFonts w:ascii="仿宋" w:eastAsia="仿宋" w:hAnsi="仿宋" w:cs="仿宋" w:hint="eastAsia"/>
          <w:sz w:val="28"/>
          <w:szCs w:val="28"/>
        </w:rPr>
        <w:t>现场服务</w:t>
      </w:r>
    </w:p>
    <w:p w:rsidR="00847291" w:rsidRDefault="00847291" w:rsidP="00847291">
      <w:pPr>
        <w:numPr>
          <w:ilvl w:val="0"/>
          <w:numId w:val="1"/>
        </w:numPr>
        <w:spacing w:line="560" w:lineRule="exact"/>
        <w:ind w:firstLineChars="200" w:firstLine="560"/>
        <w:rPr>
          <w:rFonts w:ascii="仿宋" w:eastAsia="仿宋" w:hAnsi="仿宋" w:cs="仿宋"/>
          <w:sz w:val="28"/>
          <w:szCs w:val="28"/>
        </w:rPr>
      </w:pPr>
      <w:r w:rsidRPr="00847291">
        <w:rPr>
          <w:rFonts w:ascii="黑体" w:eastAsia="黑体" w:hAnsi="黑体" w:cs="仿宋" w:hint="eastAsia"/>
          <w:bCs/>
          <w:sz w:val="28"/>
          <w:szCs w:val="28"/>
        </w:rPr>
        <w:t>项目内容：</w:t>
      </w:r>
      <w:r>
        <w:rPr>
          <w:rFonts w:ascii="仿宋" w:eastAsia="仿宋" w:hAnsi="仿宋" w:cs="仿宋" w:hint="eastAsia"/>
          <w:sz w:val="28"/>
          <w:szCs w:val="28"/>
        </w:rPr>
        <w:t>展馆搭建、现场布置、活动管理等</w:t>
      </w:r>
      <w:r w:rsidR="00565F72">
        <w:rPr>
          <w:rFonts w:ascii="仿宋" w:eastAsia="仿宋" w:hAnsi="仿宋" w:cs="仿宋" w:hint="eastAsia"/>
          <w:sz w:val="28"/>
          <w:szCs w:val="28"/>
        </w:rPr>
        <w:t>。（项目报价单详见附件）</w:t>
      </w:r>
    </w:p>
    <w:p w:rsidR="00E14DC9" w:rsidRDefault="0089525B" w:rsidP="00847291">
      <w:pPr>
        <w:numPr>
          <w:ilvl w:val="0"/>
          <w:numId w:val="1"/>
        </w:numPr>
        <w:spacing w:line="560" w:lineRule="exact"/>
        <w:ind w:firstLineChars="200" w:firstLine="560"/>
        <w:rPr>
          <w:rFonts w:ascii="仿宋" w:eastAsia="仿宋" w:hAnsi="仿宋" w:cs="仿宋"/>
          <w:sz w:val="28"/>
          <w:szCs w:val="28"/>
        </w:rPr>
      </w:pPr>
      <w:r w:rsidRPr="00847291">
        <w:rPr>
          <w:rFonts w:ascii="黑体" w:eastAsia="黑体" w:hAnsi="黑体" w:cs="仿宋" w:hint="eastAsia"/>
          <w:bCs/>
          <w:sz w:val="28"/>
          <w:szCs w:val="28"/>
        </w:rPr>
        <w:t>承包方式：</w:t>
      </w:r>
      <w:r>
        <w:rPr>
          <w:rFonts w:ascii="仿宋" w:eastAsia="仿宋" w:hAnsi="仿宋" w:cs="仿宋" w:hint="eastAsia"/>
          <w:sz w:val="28"/>
          <w:szCs w:val="28"/>
        </w:rPr>
        <w:t>展会现场服务全包</w:t>
      </w:r>
    </w:p>
    <w:p w:rsidR="00847291" w:rsidRDefault="00847291" w:rsidP="00847291">
      <w:pPr>
        <w:numPr>
          <w:ilvl w:val="0"/>
          <w:numId w:val="1"/>
        </w:numPr>
        <w:spacing w:line="560" w:lineRule="exact"/>
        <w:ind w:firstLineChars="200" w:firstLine="560"/>
        <w:rPr>
          <w:rFonts w:ascii="仿宋" w:eastAsia="仿宋" w:hAnsi="仿宋" w:cs="仿宋"/>
          <w:sz w:val="28"/>
          <w:szCs w:val="28"/>
        </w:rPr>
      </w:pPr>
      <w:r w:rsidRPr="00847291">
        <w:rPr>
          <w:rFonts w:ascii="黑体" w:eastAsia="黑体" w:hAnsi="黑体" w:cs="仿宋" w:hint="eastAsia"/>
          <w:bCs/>
          <w:sz w:val="28"/>
          <w:szCs w:val="28"/>
        </w:rPr>
        <w:t>中标形式：</w:t>
      </w:r>
      <w:r>
        <w:rPr>
          <w:rFonts w:ascii="仿宋" w:eastAsia="仿宋" w:hAnsi="仿宋" w:cs="仿宋" w:hint="eastAsia"/>
          <w:sz w:val="28"/>
          <w:szCs w:val="28"/>
        </w:rPr>
        <w:t>以价低者得</w:t>
      </w:r>
    </w:p>
    <w:p w:rsidR="00847291" w:rsidRPr="00565F72" w:rsidRDefault="00847291" w:rsidP="00847291">
      <w:pPr>
        <w:numPr>
          <w:ilvl w:val="0"/>
          <w:numId w:val="1"/>
        </w:numPr>
        <w:spacing w:line="560" w:lineRule="exact"/>
        <w:ind w:firstLineChars="200" w:firstLine="560"/>
        <w:rPr>
          <w:rFonts w:ascii="黑体" w:eastAsia="黑体" w:hAnsi="黑体" w:cs="仿宋"/>
          <w:bCs/>
          <w:sz w:val="28"/>
          <w:szCs w:val="28"/>
        </w:rPr>
      </w:pPr>
      <w:r w:rsidRPr="00565F72">
        <w:rPr>
          <w:rFonts w:ascii="黑体" w:eastAsia="黑体" w:hAnsi="黑体" w:cs="仿宋" w:hint="eastAsia"/>
          <w:bCs/>
          <w:sz w:val="28"/>
          <w:szCs w:val="28"/>
        </w:rPr>
        <w:t>现场服务要求：</w:t>
      </w:r>
    </w:p>
    <w:p w:rsidR="00847291" w:rsidRDefault="00565F72" w:rsidP="00565F7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847291">
        <w:rPr>
          <w:rFonts w:ascii="仿宋" w:eastAsia="仿宋" w:hAnsi="仿宋" w:cs="仿宋" w:hint="eastAsia"/>
          <w:sz w:val="28"/>
          <w:szCs w:val="28"/>
        </w:rPr>
        <w:t>规定时间内保质保量完成第29届海宁家博会现场</w:t>
      </w:r>
      <w:r>
        <w:rPr>
          <w:rFonts w:ascii="仿宋" w:eastAsia="仿宋" w:hAnsi="仿宋" w:cs="仿宋" w:hint="eastAsia"/>
          <w:sz w:val="28"/>
          <w:szCs w:val="28"/>
        </w:rPr>
        <w:t>服务，包括但不限于展会场馆及相关活动舞台的搭建、展会活动氛围布置、活动管理及拍摄等。</w:t>
      </w:r>
    </w:p>
    <w:p w:rsidR="00565F72" w:rsidRDefault="00565F72" w:rsidP="00565F7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2.展会场馆及展位搭建、布置须于2023年8月9日前全部完成。</w:t>
      </w:r>
    </w:p>
    <w:p w:rsidR="00565F72" w:rsidRPr="00565F72" w:rsidRDefault="00565F72" w:rsidP="00565F7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3.展会场馆及展位搭建所用材料应符合国家相关规定，不得使用劣质材料。</w:t>
      </w:r>
    </w:p>
    <w:p w:rsidR="00565F72" w:rsidRDefault="00565F72" w:rsidP="00565F72">
      <w:pPr>
        <w:numPr>
          <w:ilvl w:val="0"/>
          <w:numId w:val="1"/>
        </w:numPr>
        <w:spacing w:line="560" w:lineRule="exact"/>
        <w:ind w:firstLineChars="200" w:firstLine="560"/>
        <w:rPr>
          <w:rFonts w:ascii="仿宋" w:eastAsia="仿宋" w:hAnsi="仿宋" w:cs="仿宋"/>
          <w:sz w:val="28"/>
          <w:szCs w:val="28"/>
        </w:rPr>
      </w:pPr>
      <w:r>
        <w:rPr>
          <w:rFonts w:ascii="黑体" w:eastAsia="黑体" w:hAnsi="黑体" w:cs="仿宋" w:hint="eastAsia"/>
          <w:bCs/>
          <w:sz w:val="28"/>
          <w:szCs w:val="28"/>
        </w:rPr>
        <w:t>投标单位资格</w:t>
      </w:r>
      <w:r w:rsidR="0089525B" w:rsidRPr="00847291">
        <w:rPr>
          <w:rFonts w:ascii="黑体" w:eastAsia="黑体" w:hAnsi="黑体" w:cs="仿宋" w:hint="eastAsia"/>
          <w:bCs/>
          <w:sz w:val="28"/>
          <w:szCs w:val="28"/>
        </w:rPr>
        <w:t>要求：</w:t>
      </w:r>
    </w:p>
    <w:p w:rsidR="00565F72" w:rsidRDefault="00565F72" w:rsidP="00565F7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Pr="00565F72">
        <w:rPr>
          <w:rFonts w:ascii="仿宋" w:eastAsia="仿宋" w:hAnsi="仿宋" w:cs="仿宋" w:hint="eastAsia"/>
          <w:sz w:val="28"/>
          <w:szCs w:val="28"/>
        </w:rPr>
        <w:t>投标单位注册资本或开办资金应不低于100万元人民币。</w:t>
      </w:r>
    </w:p>
    <w:p w:rsidR="00565F72" w:rsidRDefault="00565F72" w:rsidP="00565F7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sidRPr="00565F72">
        <w:rPr>
          <w:rFonts w:ascii="仿宋" w:eastAsia="仿宋" w:hAnsi="仿宋" w:cs="仿宋" w:hint="eastAsia"/>
          <w:sz w:val="28"/>
          <w:szCs w:val="28"/>
        </w:rPr>
        <w:t>投标单位应具有独立的企业法人资格，在法律上和财务上独立并能合法运作，信誉良好，具有法人地位和独立订立合同的权利。</w:t>
      </w:r>
    </w:p>
    <w:p w:rsidR="00565F72" w:rsidRDefault="00565F72" w:rsidP="00565F7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Pr="00565F72">
        <w:rPr>
          <w:rFonts w:ascii="仿宋" w:eastAsia="仿宋" w:hAnsi="仿宋" w:cs="仿宋" w:hint="eastAsia"/>
          <w:sz w:val="28"/>
          <w:szCs w:val="28"/>
        </w:rPr>
        <w:t>投标单位应具有良好的银行资信和商业信誉，没有处于被责令停业或破产状态，且资产未被重组、接管和冻结。</w:t>
      </w:r>
    </w:p>
    <w:p w:rsidR="00565F72" w:rsidRDefault="00565F72" w:rsidP="00565F7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4.投标单位具有一支专业的技术队伍，有固定的从事展览工程业务的人员，且具有相应施工资质。</w:t>
      </w:r>
    </w:p>
    <w:p w:rsidR="00565F72" w:rsidRPr="00565F72" w:rsidRDefault="00565F72" w:rsidP="00565F7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sidRPr="00565F72">
        <w:rPr>
          <w:rFonts w:hint="eastAsia"/>
        </w:rPr>
        <w:t xml:space="preserve"> </w:t>
      </w:r>
      <w:r w:rsidRPr="00565F72">
        <w:rPr>
          <w:rFonts w:ascii="仿宋" w:eastAsia="仿宋" w:hAnsi="仿宋" w:cs="仿宋" w:hint="eastAsia"/>
          <w:sz w:val="28"/>
          <w:szCs w:val="28"/>
        </w:rPr>
        <w:t>投标单位具有一支专业的拍摄团队，有拍摄博览会拍摄经验（附案例）。</w:t>
      </w:r>
    </w:p>
    <w:p w:rsidR="00E14DC9" w:rsidRPr="00565F72" w:rsidRDefault="0089525B" w:rsidP="00565F72">
      <w:pPr>
        <w:numPr>
          <w:ilvl w:val="0"/>
          <w:numId w:val="1"/>
        </w:numPr>
        <w:spacing w:line="560" w:lineRule="exact"/>
        <w:ind w:firstLineChars="200" w:firstLine="560"/>
        <w:rPr>
          <w:rFonts w:ascii="黑体" w:eastAsia="黑体" w:hAnsi="黑体" w:cs="仿宋"/>
          <w:bCs/>
          <w:sz w:val="28"/>
          <w:szCs w:val="28"/>
        </w:rPr>
      </w:pPr>
      <w:r w:rsidRPr="00565F72">
        <w:rPr>
          <w:rFonts w:ascii="黑体" w:eastAsia="黑体" w:hAnsi="黑体" w:cs="仿宋" w:hint="eastAsia"/>
          <w:bCs/>
          <w:sz w:val="28"/>
          <w:szCs w:val="28"/>
        </w:rPr>
        <w:t>投标说明</w:t>
      </w:r>
      <w:r w:rsidR="00565F72">
        <w:rPr>
          <w:rFonts w:ascii="黑体" w:eastAsia="黑体" w:hAnsi="黑体" w:cs="仿宋" w:hint="eastAsia"/>
          <w:bCs/>
          <w:sz w:val="28"/>
          <w:szCs w:val="28"/>
        </w:rPr>
        <w:t>：</w:t>
      </w:r>
    </w:p>
    <w:p w:rsidR="003E07CD" w:rsidRDefault="00565F72" w:rsidP="003E07C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89525B">
        <w:rPr>
          <w:rFonts w:ascii="仿宋" w:eastAsia="仿宋" w:hAnsi="仿宋" w:cs="仿宋" w:hint="eastAsia"/>
          <w:sz w:val="28"/>
          <w:szCs w:val="28"/>
        </w:rPr>
        <w:t>投标报名起止时间：自本通知发布之日起，至2023年6月30日（星期五）12:00止。</w:t>
      </w:r>
    </w:p>
    <w:p w:rsidR="003E07CD" w:rsidRDefault="003E07CD" w:rsidP="003E07C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sidR="0089525B">
        <w:rPr>
          <w:rFonts w:ascii="仿宋" w:eastAsia="仿宋" w:hAnsi="仿宋" w:cs="仿宋" w:hint="eastAsia"/>
          <w:sz w:val="28"/>
          <w:szCs w:val="28"/>
        </w:rPr>
        <w:t>报名方式：投标单位在报名时间截止前，将加盖公章的“应征回执单”扫描件以电子邮件的方式发至指定邮箱（452988684@qq.com），逾期（时）视为放弃，不具备参与资格。</w:t>
      </w:r>
    </w:p>
    <w:p w:rsidR="003E07CD" w:rsidRDefault="003E07CD" w:rsidP="003E07C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89525B">
        <w:rPr>
          <w:rFonts w:ascii="仿宋" w:eastAsia="仿宋" w:hAnsi="仿宋" w:cs="仿宋" w:hint="eastAsia"/>
          <w:sz w:val="28"/>
          <w:szCs w:val="28"/>
        </w:rPr>
        <w:t>开标时间：2023年7月6日（星期四）14:30</w:t>
      </w:r>
    </w:p>
    <w:p w:rsidR="00E14DC9" w:rsidRDefault="003E07CD" w:rsidP="003E07C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sidR="0089525B">
        <w:rPr>
          <w:rFonts w:ascii="仿宋" w:eastAsia="仿宋" w:hAnsi="仿宋" w:cs="仿宋" w:hint="eastAsia"/>
          <w:sz w:val="28"/>
          <w:szCs w:val="28"/>
        </w:rPr>
        <w:t>开标地点：浙江省海宁市许村镇市场路42号四楼2号会议室</w:t>
      </w:r>
    </w:p>
    <w:p w:rsidR="00E14DC9" w:rsidRPr="003E07CD" w:rsidRDefault="0089525B" w:rsidP="003E07CD">
      <w:pPr>
        <w:numPr>
          <w:ilvl w:val="0"/>
          <w:numId w:val="1"/>
        </w:numPr>
        <w:spacing w:line="560" w:lineRule="exact"/>
        <w:ind w:firstLineChars="200" w:firstLine="560"/>
        <w:rPr>
          <w:rFonts w:ascii="黑体" w:eastAsia="黑体" w:hAnsi="黑体" w:cs="仿宋"/>
          <w:bCs/>
          <w:sz w:val="28"/>
          <w:szCs w:val="28"/>
        </w:rPr>
      </w:pPr>
      <w:r w:rsidRPr="003E07CD">
        <w:rPr>
          <w:rFonts w:ascii="黑体" w:eastAsia="黑体" w:hAnsi="黑体" w:cs="仿宋" w:hint="eastAsia"/>
          <w:bCs/>
          <w:sz w:val="28"/>
          <w:szCs w:val="28"/>
        </w:rPr>
        <w:t>投标规则</w:t>
      </w:r>
      <w:r w:rsidR="003E07CD">
        <w:rPr>
          <w:rFonts w:ascii="黑体" w:eastAsia="黑体" w:hAnsi="黑体" w:cs="仿宋" w:hint="eastAsia"/>
          <w:bCs/>
          <w:sz w:val="28"/>
          <w:szCs w:val="28"/>
        </w:rPr>
        <w:t>：</w:t>
      </w:r>
    </w:p>
    <w:p w:rsidR="003E07CD" w:rsidRDefault="003E07CD" w:rsidP="003E07C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89525B">
        <w:rPr>
          <w:rFonts w:ascii="仿宋" w:eastAsia="仿宋" w:hAnsi="仿宋" w:cs="仿宋" w:hint="eastAsia"/>
          <w:sz w:val="28"/>
          <w:szCs w:val="28"/>
        </w:rPr>
        <w:t>投标单位须在正式开标前，携</w:t>
      </w:r>
      <w:r>
        <w:rPr>
          <w:rFonts w:ascii="仿宋" w:eastAsia="仿宋" w:hAnsi="仿宋" w:cs="仿宋" w:hint="eastAsia"/>
          <w:sz w:val="28"/>
          <w:szCs w:val="28"/>
        </w:rPr>
        <w:t>投标</w:t>
      </w:r>
      <w:r w:rsidR="0089525B">
        <w:rPr>
          <w:rFonts w:ascii="仿宋" w:eastAsia="仿宋" w:hAnsi="仿宋" w:cs="仿宋" w:hint="eastAsia"/>
          <w:sz w:val="28"/>
          <w:szCs w:val="28"/>
        </w:rPr>
        <w:t>材料（纸质）到达开标地点并签到，逾期（时）视为放弃，不具备参与资格。</w:t>
      </w:r>
    </w:p>
    <w:p w:rsidR="003E07CD" w:rsidRDefault="003E07CD" w:rsidP="003E07C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sidR="0089525B">
        <w:rPr>
          <w:rFonts w:ascii="仿宋" w:eastAsia="仿宋" w:hAnsi="仿宋" w:cs="仿宋" w:hint="eastAsia"/>
          <w:sz w:val="28"/>
          <w:szCs w:val="28"/>
        </w:rPr>
        <w:t>投标开始后，投标单位根据抵达现场签到的先后顺序进行开标。</w:t>
      </w:r>
    </w:p>
    <w:p w:rsidR="00E14DC9" w:rsidRDefault="003E07CD" w:rsidP="003E07C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89525B">
        <w:rPr>
          <w:rFonts w:ascii="仿宋" w:eastAsia="仿宋" w:hAnsi="仿宋" w:cs="仿宋" w:hint="eastAsia"/>
          <w:sz w:val="28"/>
          <w:szCs w:val="28"/>
        </w:rPr>
        <w:t>各投标单位对投标过程有异议的，须当场提出，否则视为无异议。</w:t>
      </w:r>
    </w:p>
    <w:p w:rsidR="00E14DC9" w:rsidRDefault="0089525B" w:rsidP="003E07CD">
      <w:pPr>
        <w:numPr>
          <w:ilvl w:val="0"/>
          <w:numId w:val="1"/>
        </w:numPr>
        <w:spacing w:line="560" w:lineRule="exact"/>
        <w:ind w:firstLineChars="200" w:firstLine="560"/>
        <w:rPr>
          <w:rFonts w:ascii="黑体" w:eastAsia="黑体" w:hAnsi="黑体" w:cs="仿宋"/>
          <w:bCs/>
          <w:sz w:val="28"/>
          <w:szCs w:val="28"/>
        </w:rPr>
      </w:pPr>
      <w:r w:rsidRPr="003E07CD">
        <w:rPr>
          <w:rFonts w:ascii="黑体" w:eastAsia="黑体" w:hAnsi="黑体" w:cs="仿宋" w:hint="eastAsia"/>
          <w:bCs/>
          <w:sz w:val="28"/>
          <w:szCs w:val="28"/>
        </w:rPr>
        <w:t>投标</w:t>
      </w:r>
      <w:r w:rsidR="003E07CD">
        <w:rPr>
          <w:rFonts w:ascii="黑体" w:eastAsia="黑体" w:hAnsi="黑体" w:cs="仿宋" w:hint="eastAsia"/>
          <w:bCs/>
          <w:sz w:val="28"/>
          <w:szCs w:val="28"/>
        </w:rPr>
        <w:t>材料</w:t>
      </w:r>
      <w:r w:rsidRPr="003E07CD">
        <w:rPr>
          <w:rFonts w:ascii="黑体" w:eastAsia="黑体" w:hAnsi="黑体" w:cs="仿宋" w:hint="eastAsia"/>
          <w:bCs/>
          <w:sz w:val="28"/>
          <w:szCs w:val="28"/>
        </w:rPr>
        <w:t>要求</w:t>
      </w:r>
      <w:r w:rsidR="003E07CD" w:rsidRPr="003E07CD">
        <w:rPr>
          <w:rFonts w:ascii="黑体" w:eastAsia="黑体" w:hAnsi="黑体" w:cs="仿宋" w:hint="eastAsia"/>
          <w:bCs/>
          <w:sz w:val="28"/>
          <w:szCs w:val="28"/>
        </w:rPr>
        <w:t>：</w:t>
      </w:r>
    </w:p>
    <w:p w:rsidR="003E07CD" w:rsidRDefault="003E07CD" w:rsidP="003E07CD">
      <w:pPr>
        <w:spacing w:line="560" w:lineRule="exact"/>
        <w:ind w:firstLineChars="200" w:firstLine="560"/>
        <w:rPr>
          <w:rFonts w:ascii="仿宋" w:eastAsia="仿宋" w:hAnsi="仿宋" w:cs="仿宋"/>
          <w:sz w:val="28"/>
          <w:szCs w:val="28"/>
        </w:rPr>
      </w:pPr>
      <w:r w:rsidRPr="003E07CD">
        <w:rPr>
          <w:rFonts w:ascii="仿宋" w:eastAsia="仿宋" w:hAnsi="仿宋" w:cs="仿宋" w:hint="eastAsia"/>
          <w:sz w:val="28"/>
          <w:szCs w:val="28"/>
        </w:rPr>
        <w:t>1.投标材料应包含投标单位营业执照副本复印件（加盖公章）、投标单位法定代表人身份证复印件或法定代表人委托他人参加投标的授权委托书、投标单位简介及参与大型展览项目的执行案例（附案例）、</w:t>
      </w:r>
      <w:r w:rsidR="00194A12">
        <w:rPr>
          <w:rFonts w:ascii="仿宋" w:eastAsia="仿宋" w:hAnsi="仿宋" w:cs="仿宋" w:hint="eastAsia"/>
          <w:sz w:val="28"/>
          <w:szCs w:val="28"/>
        </w:rPr>
        <w:t>投标单位搭建施工相关资质、相关施工人员资质（如高空作业证、叉车证等）、</w:t>
      </w:r>
      <w:r w:rsidRPr="003E07CD">
        <w:rPr>
          <w:rFonts w:ascii="仿宋" w:eastAsia="仿宋" w:hAnsi="仿宋" w:cs="仿宋" w:hint="eastAsia"/>
          <w:sz w:val="28"/>
          <w:szCs w:val="28"/>
        </w:rPr>
        <w:t>本次投标的报价单（加盖公章）等。</w:t>
      </w:r>
    </w:p>
    <w:p w:rsidR="003E07CD" w:rsidRDefault="003E07CD" w:rsidP="003E07CD">
      <w:pPr>
        <w:spacing w:line="560" w:lineRule="exact"/>
        <w:ind w:firstLineChars="200" w:firstLine="560"/>
        <w:rPr>
          <w:rFonts w:ascii="仿宋" w:eastAsia="仿宋" w:hAnsi="仿宋" w:cs="仿宋"/>
          <w:sz w:val="28"/>
          <w:szCs w:val="28"/>
        </w:rPr>
      </w:pPr>
      <w:r w:rsidRPr="003E07CD">
        <w:rPr>
          <w:rFonts w:ascii="仿宋" w:eastAsia="仿宋" w:hAnsi="仿宋" w:cs="仿宋" w:hint="eastAsia"/>
          <w:sz w:val="28"/>
          <w:szCs w:val="28"/>
        </w:rPr>
        <w:lastRenderedPageBreak/>
        <w:t>2.投标材料一式四份，为正式文件，均须加盖公章。</w:t>
      </w:r>
    </w:p>
    <w:p w:rsidR="003E07CD" w:rsidRPr="003E07CD" w:rsidRDefault="003E07CD" w:rsidP="003E07CD">
      <w:pPr>
        <w:spacing w:line="560" w:lineRule="exact"/>
        <w:ind w:firstLineChars="200" w:firstLine="560"/>
        <w:rPr>
          <w:rFonts w:ascii="仿宋" w:eastAsia="仿宋" w:hAnsi="仿宋" w:cs="仿宋"/>
          <w:sz w:val="28"/>
          <w:szCs w:val="28"/>
        </w:rPr>
      </w:pPr>
      <w:r w:rsidRPr="003E07CD">
        <w:rPr>
          <w:rFonts w:ascii="仿宋" w:eastAsia="仿宋" w:hAnsi="仿宋" w:cs="仿宋" w:hint="eastAsia"/>
          <w:sz w:val="28"/>
          <w:szCs w:val="28"/>
        </w:rPr>
        <w:t>3.正式投标前，投标材料须密封，封面上应有投标单位名称、法定代表人或授权代表姓名及联系方式，封口处须加盖公章。</w:t>
      </w:r>
    </w:p>
    <w:p w:rsidR="003E07CD" w:rsidRDefault="003E07CD" w:rsidP="003E07CD">
      <w:pPr>
        <w:numPr>
          <w:ilvl w:val="0"/>
          <w:numId w:val="1"/>
        </w:numPr>
        <w:spacing w:line="560" w:lineRule="exact"/>
        <w:ind w:firstLineChars="200" w:firstLine="560"/>
        <w:rPr>
          <w:rFonts w:ascii="黑体" w:eastAsia="黑体" w:hAnsi="黑体" w:cs="仿宋"/>
          <w:bCs/>
          <w:sz w:val="28"/>
          <w:szCs w:val="28"/>
        </w:rPr>
      </w:pPr>
      <w:r>
        <w:rPr>
          <w:rFonts w:ascii="黑体" w:eastAsia="黑体" w:hAnsi="黑体" w:cs="仿宋" w:hint="eastAsia"/>
          <w:bCs/>
          <w:sz w:val="28"/>
          <w:szCs w:val="28"/>
        </w:rPr>
        <w:t>其他事项说明：</w:t>
      </w:r>
    </w:p>
    <w:p w:rsidR="0089525B" w:rsidRDefault="0089525B" w:rsidP="0089525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第29届海宁家博会物料规格、价格等以报价单为准，实际未用事项填写书面删减单，并由双方签字确认；实际需增加使用的，须先填写书面增加单，经双方签字确认后增加，且增加物料在投标报价单中有单价的，以报价单所列单价计算，报价单没有列明单价的，由双方事先沟通确认后增加；所有增加单、删减单于本届博览会结束结束后五个工作日内完成实际总费用核算。</w:t>
      </w:r>
    </w:p>
    <w:p w:rsidR="0089525B" w:rsidRPr="0089525B" w:rsidRDefault="0089525B" w:rsidP="0089525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2.本</w:t>
      </w:r>
      <w:r w:rsidR="003706D9">
        <w:rPr>
          <w:rFonts w:ascii="仿宋" w:eastAsia="仿宋" w:hAnsi="仿宋" w:cs="仿宋" w:hint="eastAsia"/>
          <w:sz w:val="28"/>
          <w:szCs w:val="28"/>
        </w:rPr>
        <w:t>公告</w:t>
      </w:r>
      <w:bookmarkStart w:id="0" w:name="_GoBack"/>
      <w:bookmarkEnd w:id="0"/>
      <w:r>
        <w:rPr>
          <w:rFonts w:ascii="仿宋" w:eastAsia="仿宋" w:hAnsi="仿宋" w:cs="仿宋" w:hint="eastAsia"/>
          <w:sz w:val="28"/>
          <w:szCs w:val="28"/>
        </w:rPr>
        <w:t>及其他未尽事宜解释权归海宁中国家纺城股份有限公司所有。</w:t>
      </w:r>
    </w:p>
    <w:p w:rsidR="0089525B" w:rsidRPr="003E07CD" w:rsidRDefault="0089525B" w:rsidP="003E07CD">
      <w:pPr>
        <w:numPr>
          <w:ilvl w:val="0"/>
          <w:numId w:val="1"/>
        </w:numPr>
        <w:spacing w:line="560" w:lineRule="exact"/>
        <w:ind w:firstLineChars="200" w:firstLine="560"/>
        <w:rPr>
          <w:rFonts w:ascii="黑体" w:eastAsia="黑体" w:hAnsi="黑体" w:cs="仿宋"/>
          <w:bCs/>
          <w:sz w:val="28"/>
          <w:szCs w:val="28"/>
        </w:rPr>
      </w:pPr>
      <w:r>
        <w:rPr>
          <w:rFonts w:ascii="黑体" w:eastAsia="黑体" w:hAnsi="黑体" w:cs="仿宋" w:hint="eastAsia"/>
          <w:bCs/>
          <w:sz w:val="28"/>
          <w:szCs w:val="28"/>
        </w:rPr>
        <w:t>咨询联系：</w:t>
      </w:r>
    </w:p>
    <w:p w:rsidR="00E14DC9" w:rsidRDefault="0089525B" w:rsidP="00847291">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联系人：徐老师          联系电话：0573-87560999</w:t>
      </w:r>
    </w:p>
    <w:p w:rsidR="00E14DC9" w:rsidRDefault="0089525B" w:rsidP="00847291">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工作时间：每周一至周五9:00-16:00</w:t>
      </w:r>
    </w:p>
    <w:p w:rsidR="00E14DC9" w:rsidRDefault="00E14DC9" w:rsidP="00847291">
      <w:pPr>
        <w:spacing w:line="560" w:lineRule="exact"/>
        <w:ind w:firstLineChars="200" w:firstLine="560"/>
        <w:rPr>
          <w:rFonts w:ascii="仿宋" w:eastAsia="仿宋" w:hAnsi="仿宋" w:cs="仿宋"/>
          <w:sz w:val="28"/>
          <w:szCs w:val="28"/>
        </w:rPr>
      </w:pPr>
    </w:p>
    <w:p w:rsidR="00E14DC9" w:rsidRDefault="0089525B" w:rsidP="00847291">
      <w:pPr>
        <w:spacing w:line="5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海宁中国家纺城股份有限公司</w:t>
      </w:r>
    </w:p>
    <w:p w:rsidR="00E14DC9" w:rsidRDefault="0089525B" w:rsidP="00847291">
      <w:pPr>
        <w:spacing w:line="5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2023年6月26日</w:t>
      </w:r>
    </w:p>
    <w:sectPr w:rsidR="00E14D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EF8" w:rsidRDefault="00212EF8" w:rsidP="003706D9">
      <w:r>
        <w:separator/>
      </w:r>
    </w:p>
  </w:endnote>
  <w:endnote w:type="continuationSeparator" w:id="0">
    <w:p w:rsidR="00212EF8" w:rsidRDefault="00212EF8" w:rsidP="0037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EF8" w:rsidRDefault="00212EF8" w:rsidP="003706D9">
      <w:r>
        <w:separator/>
      </w:r>
    </w:p>
  </w:footnote>
  <w:footnote w:type="continuationSeparator" w:id="0">
    <w:p w:rsidR="00212EF8" w:rsidRDefault="00212EF8" w:rsidP="00370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4077D3"/>
    <w:multiLevelType w:val="singleLevel"/>
    <w:tmpl w:val="874077D3"/>
    <w:lvl w:ilvl="0">
      <w:start w:val="1"/>
      <w:numFmt w:val="decimal"/>
      <w:suff w:val="nothing"/>
      <w:lvlText w:val="%1、"/>
      <w:lvlJc w:val="left"/>
    </w:lvl>
  </w:abstractNum>
  <w:abstractNum w:abstractNumId="1" w15:restartNumberingAfterBreak="0">
    <w:nsid w:val="8A1C5FAC"/>
    <w:multiLevelType w:val="singleLevel"/>
    <w:tmpl w:val="8A1C5FAC"/>
    <w:lvl w:ilvl="0">
      <w:start w:val="1"/>
      <w:numFmt w:val="decimal"/>
      <w:suff w:val="nothing"/>
      <w:lvlText w:val="%1、"/>
      <w:lvlJc w:val="left"/>
    </w:lvl>
  </w:abstractNum>
  <w:abstractNum w:abstractNumId="2" w15:restartNumberingAfterBreak="0">
    <w:nsid w:val="F6CBDEC3"/>
    <w:multiLevelType w:val="singleLevel"/>
    <w:tmpl w:val="F6CBDEC3"/>
    <w:lvl w:ilvl="0">
      <w:start w:val="1"/>
      <w:numFmt w:val="decimal"/>
      <w:suff w:val="space"/>
      <w:lvlText w:val="%1、"/>
      <w:lvlJc w:val="left"/>
    </w:lvl>
  </w:abstractNum>
  <w:abstractNum w:abstractNumId="3" w15:restartNumberingAfterBreak="0">
    <w:nsid w:val="7A172350"/>
    <w:multiLevelType w:val="singleLevel"/>
    <w:tmpl w:val="627A3CF4"/>
    <w:lvl w:ilvl="0">
      <w:start w:val="1"/>
      <w:numFmt w:val="chineseCounting"/>
      <w:suff w:val="nothing"/>
      <w:lvlText w:val="%1、"/>
      <w:lvlJc w:val="left"/>
      <w:rPr>
        <w:rFonts w:ascii="黑体" w:eastAsia="黑体" w:hAnsi="黑体" w:hint="eastAsia"/>
        <w:b w:val="0"/>
        <w:bCs/>
      </w:rPr>
    </w:lvl>
  </w:abstractNum>
  <w:abstractNum w:abstractNumId="4" w15:restartNumberingAfterBreak="0">
    <w:nsid w:val="7DA2761F"/>
    <w:multiLevelType w:val="hybridMultilevel"/>
    <w:tmpl w:val="AFBE8432"/>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Mzk2YTVmZGIyMzZjMTQ3MzlmOWIxZmU4MjkwZDAifQ=="/>
  </w:docVars>
  <w:rsids>
    <w:rsidRoot w:val="65540DDA"/>
    <w:rsid w:val="00194A12"/>
    <w:rsid w:val="00212EF8"/>
    <w:rsid w:val="003706D9"/>
    <w:rsid w:val="003E07CD"/>
    <w:rsid w:val="00565F72"/>
    <w:rsid w:val="005A0FB6"/>
    <w:rsid w:val="00847291"/>
    <w:rsid w:val="0089525B"/>
    <w:rsid w:val="00E14DC9"/>
    <w:rsid w:val="018A7679"/>
    <w:rsid w:val="025D4F38"/>
    <w:rsid w:val="064E5119"/>
    <w:rsid w:val="07350087"/>
    <w:rsid w:val="0DD028B8"/>
    <w:rsid w:val="13135720"/>
    <w:rsid w:val="180C1F5F"/>
    <w:rsid w:val="18FF4D4D"/>
    <w:rsid w:val="1E201633"/>
    <w:rsid w:val="1EC21DA9"/>
    <w:rsid w:val="202C7E22"/>
    <w:rsid w:val="20333484"/>
    <w:rsid w:val="21997739"/>
    <w:rsid w:val="239874A9"/>
    <w:rsid w:val="245C4A4D"/>
    <w:rsid w:val="281C4C20"/>
    <w:rsid w:val="2BEF4671"/>
    <w:rsid w:val="2DD62C52"/>
    <w:rsid w:val="2DDF4725"/>
    <w:rsid w:val="328C0BF4"/>
    <w:rsid w:val="36677BA4"/>
    <w:rsid w:val="377834F5"/>
    <w:rsid w:val="38493300"/>
    <w:rsid w:val="3AC21656"/>
    <w:rsid w:val="3AE43A87"/>
    <w:rsid w:val="3D193084"/>
    <w:rsid w:val="405A5E8D"/>
    <w:rsid w:val="432D7B86"/>
    <w:rsid w:val="43994F1E"/>
    <w:rsid w:val="46C60825"/>
    <w:rsid w:val="4A5D6CA6"/>
    <w:rsid w:val="51C27D36"/>
    <w:rsid w:val="5455279C"/>
    <w:rsid w:val="575A3EA1"/>
    <w:rsid w:val="58647451"/>
    <w:rsid w:val="58D565A1"/>
    <w:rsid w:val="5CE24DE9"/>
    <w:rsid w:val="5FEF1CF6"/>
    <w:rsid w:val="65540DDA"/>
    <w:rsid w:val="665B6338"/>
    <w:rsid w:val="6A260A0B"/>
    <w:rsid w:val="6CD40BF2"/>
    <w:rsid w:val="6F987EA6"/>
    <w:rsid w:val="6FEC3203"/>
    <w:rsid w:val="70E512BE"/>
    <w:rsid w:val="7725204A"/>
    <w:rsid w:val="7A3B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223B24-3F3E-499B-92F5-E576B4EE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3E07CD"/>
    <w:pPr>
      <w:ind w:firstLineChars="200" w:firstLine="420"/>
    </w:pPr>
  </w:style>
  <w:style w:type="paragraph" w:styleId="a4">
    <w:name w:val="header"/>
    <w:basedOn w:val="a"/>
    <w:link w:val="a5"/>
    <w:unhideWhenUsed/>
    <w:rsid w:val="003706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706D9"/>
    <w:rPr>
      <w:kern w:val="2"/>
      <w:sz w:val="18"/>
      <w:szCs w:val="18"/>
    </w:rPr>
  </w:style>
  <w:style w:type="paragraph" w:styleId="a6">
    <w:name w:val="footer"/>
    <w:basedOn w:val="a"/>
    <w:link w:val="a7"/>
    <w:unhideWhenUsed/>
    <w:rsid w:val="003706D9"/>
    <w:pPr>
      <w:tabs>
        <w:tab w:val="center" w:pos="4153"/>
        <w:tab w:val="right" w:pos="8306"/>
      </w:tabs>
      <w:snapToGrid w:val="0"/>
      <w:jc w:val="left"/>
    </w:pPr>
    <w:rPr>
      <w:sz w:val="18"/>
      <w:szCs w:val="18"/>
    </w:rPr>
  </w:style>
  <w:style w:type="character" w:customStyle="1" w:styleId="a7">
    <w:name w:val="页脚 字符"/>
    <w:basedOn w:val="a0"/>
    <w:link w:val="a6"/>
    <w:rsid w:val="003706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210</Words>
  <Characters>1199</Characters>
  <Application>Microsoft Office Word</Application>
  <DocSecurity>0</DocSecurity>
  <Lines>9</Lines>
  <Paragraphs>2</Paragraphs>
  <ScaleCrop>false</ScaleCrop>
  <Company>china</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紧随你</dc:creator>
  <cp:lastModifiedBy>LODA</cp:lastModifiedBy>
  <cp:revision>4</cp:revision>
  <cp:lastPrinted>2023-06-26T04:23:00Z</cp:lastPrinted>
  <dcterms:created xsi:type="dcterms:W3CDTF">2023-06-20T01:31:00Z</dcterms:created>
  <dcterms:modified xsi:type="dcterms:W3CDTF">2023-06-26T07:13:00Z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8EEBC7D4CC524C7CA05349CADECF5F20_11</vt:lpwstr>
  </property>
</Properties>
</file>